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C0" w:rsidRPr="00C6111B" w:rsidRDefault="003E5DC0" w:rsidP="003E5DC0">
      <w:pPr>
        <w:jc w:val="both"/>
        <w:rPr>
          <w:rFonts w:ascii="Copy Thin" w:hAnsi="Copy Thin"/>
          <w:color w:val="000000"/>
          <w:lang w:val="en-GB"/>
        </w:rPr>
      </w:pPr>
    </w:p>
    <w:p w:rsidR="003E5DC0" w:rsidRPr="00C6111B" w:rsidRDefault="003E5DC0" w:rsidP="003E5DC0">
      <w:pPr>
        <w:jc w:val="both"/>
        <w:rPr>
          <w:rFonts w:ascii="Copy Bold" w:hAnsi="Copy Bold"/>
          <w:color w:val="000000"/>
          <w:lang w:val="en-GB"/>
        </w:rPr>
      </w:pPr>
      <w:r w:rsidRPr="00C6111B">
        <w:rPr>
          <w:noProof/>
          <w:color w:val="000000"/>
          <w:lang w:eastAsia="cs-CZ"/>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ge">
                  <wp:posOffset>1181100</wp:posOffset>
                </wp:positionV>
                <wp:extent cx="3606800" cy="952500"/>
                <wp:effectExtent l="0" t="0" r="0" b="0"/>
                <wp:wrapNone/>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952500"/>
                        </a:xfrm>
                        <a:prstGeom prst="rect">
                          <a:avLst/>
                        </a:prstGeom>
                        <a:solidFill>
                          <a:srgbClr val="FFFFFF"/>
                        </a:solidFill>
                        <a:ln w="9525">
                          <a:noFill/>
                          <a:miter lim="800000"/>
                          <a:headEnd/>
                          <a:tailEnd/>
                        </a:ln>
                      </wps:spPr>
                      <wps:txbx>
                        <w:txbxContent>
                          <w:p w:rsidR="003E5DC0" w:rsidRPr="003E5DC0" w:rsidRDefault="003E5DC0" w:rsidP="003E5DC0">
                            <w:pPr>
                              <w:rPr>
                                <w:b/>
                                <w:sz w:val="40"/>
                                <w:szCs w:val="40"/>
                                <w:lang w:val="en-US"/>
                              </w:rPr>
                            </w:pPr>
                            <w:r w:rsidRPr="003E5DC0">
                              <w:rPr>
                                <w:b/>
                                <w:sz w:val="40"/>
                                <w:szCs w:val="40"/>
                                <w:lang w:val="en-US"/>
                              </w:rPr>
                              <w:t>Museum of the Revolution wins East Doc Platform Award</w:t>
                            </w:r>
                          </w:p>
                          <w:p w:rsidR="003E5DC0" w:rsidRPr="003E5DC0" w:rsidRDefault="003E5DC0" w:rsidP="003E5DC0">
                            <w:pPr>
                              <w:spacing w:after="120"/>
                              <w:rPr>
                                <w:rFonts w:ascii="Arial" w:hAnsi="Arial" w:cs="Arial"/>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17" o:spid="_x0000_s1026" type="#_x0000_t202" style="position:absolute;left:0;text-align:left;margin-left:232.8pt;margin-top:93pt;width:284pt;height: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JwIAACQEAAAOAAAAZHJzL2Uyb0RvYy54bWysU11u2zAMfh+wOwh6X+xkSdoacYouXYYB&#10;3Q/Q7gC0LMfCZFGTlNjdjXaOXWyUnKbZ9jbMDwJpkh8/fqJW10On2UE6r9CUfDrJOZNGYK3MruRf&#10;HravLjnzAUwNGo0s+aP0/Hr98sWqt4WcYYu6lo4RiPFFb0vehmCLLPOilR34CVppKNig6yCQ63ZZ&#10;7aAn9E5nszxfZj262joU0nv6ezsG+TrhN40U4VPTeBmYLjlxC+l06azima1XUOwc2FaJIw34BxYd&#10;KENNT1C3EIDtnfoLqlPCoccmTAR2GTaNEjLNQNNM8z+muW/ByjQLiePtSSb//2DFx8Nnx1Rd8tn0&#10;gjMDHV3SgxwCHn7+YBa1ZDFAMvXWF5R9byk/DG9woOtOI3t7h+KrZwY3LZidvHEO+1ZCTTSnsTI7&#10;Kx1xfASp+g9YUzfYB0xAQ+O6qCGpwgidruvxdEXEiAn6+XqZLy9zCgmKXS1mC7JjCyieqq3z4Z3E&#10;jkWj5I5WIKHD4c6HMfUpJTbzqFW9VVonx+2qjXbsALQu2/Qd0X9L04b1Y/eEbDDWEzQUnQq0zlp1&#10;JSeW9MVyKKIab02d7ABKjzaR1uYoT1Rk1CYM1UCJUbMK60cSyuG4tvTMyGjRfeesp5Utuf+2Byc5&#10;0+8NiX01nc/jjidnvriYkePOI9V5BIwgqJIHzkZzE9K7iHwN3tClNCrp9czkyJVWMSl+fDZx18/9&#10;lPX8uNe/AAAA//8DAFBLAwQUAAYACAAAACEAXueSENoAAAAIAQAADwAAAGRycy9kb3ducmV2Lnht&#10;bExPQU7DMBC8I/EHa5G4IOpAaRpCnAqQQFxb+oBNvE0i4nUUu036e5YTvc3OjGZnis3senWiMXSe&#10;DTwsElDEtbcdNwb23x/3GagQkS32nsnAmQJsyuurAnPrJ97SaRcbJSEccjTQxjjkWoe6JYdh4Qdi&#10;0Q5+dBjlHBttR5wk3PX6MUlS7bBj+dDiQO8t1T+7ozNw+JruVs9T9Rn36+1T+obduvJnY25v5tcX&#10;UJHm+G+Gv/pSHUrpVPkj26B6AzIkCpulAkRepZmAysByKYwuC305oPwFAAD//wMAUEsBAi0AFAAG&#10;AAgAAAAhALaDOJL+AAAA4QEAABMAAAAAAAAAAAAAAAAAAAAAAFtDb250ZW50X1R5cGVzXS54bWxQ&#10;SwECLQAUAAYACAAAACEAOP0h/9YAAACUAQAACwAAAAAAAAAAAAAAAAAvAQAAX3JlbHMvLnJlbHNQ&#10;SwECLQAUAAYACAAAACEAv/gpsycCAAAkBAAADgAAAAAAAAAAAAAAAAAuAgAAZHJzL2Uyb0RvYy54&#10;bWxQSwECLQAUAAYACAAAACEAXueSENoAAAAIAQAADwAAAAAAAAAAAAAAAACBBAAAZHJzL2Rvd25y&#10;ZXYueG1sUEsFBgAAAAAEAAQA8wAAAIgFAAAAAA==&#10;" stroked="f">
                <v:textbox>
                  <w:txbxContent>
                    <w:p w:rsidR="003E5DC0" w:rsidRPr="003E5DC0" w:rsidRDefault="003E5DC0" w:rsidP="003E5DC0">
                      <w:pPr>
                        <w:rPr>
                          <w:b/>
                          <w:sz w:val="40"/>
                          <w:szCs w:val="40"/>
                          <w:lang w:val="en-US"/>
                        </w:rPr>
                      </w:pPr>
                      <w:r w:rsidRPr="003E5DC0">
                        <w:rPr>
                          <w:b/>
                          <w:sz w:val="40"/>
                          <w:szCs w:val="40"/>
                          <w:lang w:val="en-US"/>
                        </w:rPr>
                        <w:t>Museum of the Revolution wins East Doc Platform Award</w:t>
                      </w:r>
                    </w:p>
                    <w:p w:rsidR="003E5DC0" w:rsidRPr="003E5DC0" w:rsidRDefault="003E5DC0" w:rsidP="003E5DC0">
                      <w:pPr>
                        <w:spacing w:after="120"/>
                        <w:rPr>
                          <w:rFonts w:ascii="Arial" w:hAnsi="Arial" w:cs="Arial"/>
                          <w:b/>
                          <w:sz w:val="36"/>
                          <w:szCs w:val="36"/>
                        </w:rPr>
                      </w:pPr>
                    </w:p>
                  </w:txbxContent>
                </v:textbox>
                <w10:wrap anchorx="margin" anchory="page"/>
              </v:shape>
            </w:pict>
          </mc:Fallback>
        </mc:AlternateContent>
      </w:r>
    </w:p>
    <w:p w:rsidR="003E5DC0" w:rsidRPr="00C6111B" w:rsidRDefault="003E5DC0" w:rsidP="003E5DC0">
      <w:pPr>
        <w:jc w:val="both"/>
        <w:rPr>
          <w:rFonts w:ascii="Copy Bold" w:hAnsi="Copy Bold"/>
          <w:color w:val="000000"/>
          <w:lang w:val="en-GB"/>
        </w:rPr>
      </w:pPr>
    </w:p>
    <w:p w:rsidR="003E5DC0" w:rsidRPr="00C6111B" w:rsidRDefault="003E5DC0" w:rsidP="003E5DC0">
      <w:pPr>
        <w:jc w:val="both"/>
        <w:rPr>
          <w:rFonts w:ascii="Copy Bold" w:hAnsi="Copy Bold"/>
          <w:color w:val="000000"/>
          <w:lang w:val="en-GB"/>
        </w:rPr>
      </w:pPr>
    </w:p>
    <w:p w:rsidR="003E5DC0" w:rsidRPr="00C6111B" w:rsidRDefault="003E5DC0" w:rsidP="003E5DC0">
      <w:pPr>
        <w:jc w:val="both"/>
        <w:rPr>
          <w:rFonts w:ascii="Copy Bold" w:hAnsi="Copy Bold"/>
          <w:color w:val="000000"/>
          <w:lang w:val="en-GB"/>
        </w:rPr>
      </w:pPr>
    </w:p>
    <w:p w:rsidR="003E5DC0" w:rsidRDefault="003E5DC0" w:rsidP="00B61AFF">
      <w:pPr>
        <w:rPr>
          <w:b/>
          <w:lang w:val="en-US"/>
        </w:rPr>
      </w:pPr>
      <w:r>
        <w:rPr>
          <w:b/>
          <w:noProof/>
          <w:lang w:eastAsia="cs-CZ"/>
        </w:rPr>
        <w:drawing>
          <wp:anchor distT="0" distB="0" distL="114300" distR="114300" simplePos="0" relativeHeight="251658240" behindDoc="1" locked="0" layoutInCell="1" allowOverlap="1">
            <wp:simplePos x="0" y="0"/>
            <wp:positionH relativeFrom="page">
              <wp:posOffset>885825</wp:posOffset>
            </wp:positionH>
            <wp:positionV relativeFrom="page">
              <wp:align>top</wp:align>
            </wp:positionV>
            <wp:extent cx="1389380" cy="2453005"/>
            <wp:effectExtent l="0" t="0" r="127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9380" cy="2453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7B0" w:rsidRPr="00B61AFF" w:rsidRDefault="003E5DC0" w:rsidP="00B857B0">
      <w:pPr>
        <w:pStyle w:val="Normlnweb"/>
        <w:spacing w:before="0" w:beforeAutospacing="0" w:after="0" w:afterAutospacing="0"/>
        <w:jc w:val="both"/>
        <w:rPr>
          <w:rFonts w:asciiTheme="minorHAnsi" w:hAnsiTheme="minorHAnsi" w:cstheme="minorHAnsi"/>
          <w:sz w:val="22"/>
          <w:szCs w:val="22"/>
          <w:lang w:val="en-US"/>
        </w:rPr>
      </w:pPr>
      <w:r>
        <w:rPr>
          <w:rFonts w:asciiTheme="minorHAnsi" w:eastAsiaTheme="minorHAnsi" w:hAnsiTheme="minorHAnsi" w:cstheme="minorBidi"/>
          <w:b/>
          <w:sz w:val="22"/>
          <w:szCs w:val="22"/>
          <w:lang w:val="en-US" w:eastAsia="en-US"/>
        </w:rPr>
        <w:br/>
      </w:r>
      <w:r w:rsidR="00B857B0" w:rsidRPr="00B61AFF">
        <w:rPr>
          <w:rFonts w:asciiTheme="minorHAnsi" w:hAnsiTheme="minorHAnsi"/>
          <w:sz w:val="22"/>
          <w:szCs w:val="22"/>
          <w:lang w:val="en-US"/>
        </w:rPr>
        <w:t xml:space="preserve">For the 8th year, the biggest platform for Central and East European documentaries took place in Prague on March 9–15. Approximately 350 film professionals came to the East Doc Platform from all over the world. </w:t>
      </w:r>
      <w:r w:rsidR="00B857B0" w:rsidRPr="00B61AFF">
        <w:rPr>
          <w:rFonts w:asciiTheme="minorHAnsi" w:hAnsiTheme="minorHAnsi" w:cstheme="minorHAnsi"/>
          <w:color w:val="000000"/>
          <w:sz w:val="22"/>
          <w:szCs w:val="22"/>
          <w:lang w:val="en-US"/>
        </w:rPr>
        <w:t xml:space="preserve">Around 50 documentary projects in various stages of development and production competed to be awarded with several prizes worth </w:t>
      </w:r>
      <w:r w:rsidR="00B857B0" w:rsidRPr="00B61AFF">
        <w:rPr>
          <w:rFonts w:asciiTheme="minorHAnsi" w:hAnsiTheme="minorHAnsi" w:cs="Arial"/>
          <w:color w:val="222222"/>
          <w:sz w:val="22"/>
          <w:szCs w:val="22"/>
          <w:shd w:val="clear" w:color="auto" w:fill="FFFFFF"/>
          <w:lang w:val="en-US"/>
        </w:rPr>
        <w:t>€</w:t>
      </w:r>
      <w:r w:rsidR="00B857B0" w:rsidRPr="00B61AFF">
        <w:rPr>
          <w:rFonts w:asciiTheme="minorHAnsi" w:hAnsiTheme="minorHAnsi" w:cstheme="minorHAnsi"/>
          <w:b/>
          <w:color w:val="000000"/>
          <w:sz w:val="22"/>
          <w:szCs w:val="22"/>
          <w:lang w:val="en-US"/>
        </w:rPr>
        <w:t xml:space="preserve">17 800 </w:t>
      </w:r>
      <w:r w:rsidR="00B857B0" w:rsidRPr="00B61AFF">
        <w:rPr>
          <w:rFonts w:asciiTheme="minorHAnsi" w:hAnsiTheme="minorHAnsi" w:cs="Arial"/>
          <w:color w:val="222222"/>
          <w:sz w:val="22"/>
          <w:szCs w:val="22"/>
          <w:shd w:val="clear" w:color="auto" w:fill="FFFFFF"/>
          <w:lang w:val="en-US"/>
        </w:rPr>
        <w:t>in total</w:t>
      </w:r>
      <w:r w:rsidR="00B857B0" w:rsidRPr="00B61AFF">
        <w:rPr>
          <w:rFonts w:asciiTheme="minorHAnsi" w:hAnsiTheme="minorHAnsi" w:cstheme="minorHAnsi"/>
          <w:color w:val="000000"/>
          <w:sz w:val="22"/>
          <w:szCs w:val="22"/>
          <w:lang w:val="en-US"/>
        </w:rPr>
        <w:t xml:space="preserve">. The main prize, the East Doc Platform Award, </w:t>
      </w:r>
      <w:r w:rsidR="00B857B0" w:rsidRPr="00B61AFF">
        <w:rPr>
          <w:rFonts w:asciiTheme="minorHAnsi" w:hAnsiTheme="minorHAnsi" w:cstheme="minorHAnsi"/>
          <w:b/>
          <w:color w:val="000000"/>
          <w:sz w:val="22"/>
          <w:szCs w:val="22"/>
          <w:lang w:val="en-US"/>
        </w:rPr>
        <w:t xml:space="preserve">worth </w:t>
      </w:r>
      <w:r w:rsidR="00B857B0" w:rsidRPr="00B61AFF">
        <w:rPr>
          <w:rFonts w:asciiTheme="minorHAnsi" w:hAnsiTheme="minorHAnsi" w:cs="Arial"/>
          <w:color w:val="222222"/>
          <w:sz w:val="22"/>
          <w:szCs w:val="22"/>
          <w:shd w:val="clear" w:color="auto" w:fill="FFFFFF"/>
          <w:lang w:val="en-US"/>
        </w:rPr>
        <w:t>€</w:t>
      </w:r>
      <w:r w:rsidR="00B857B0" w:rsidRPr="00B61AFF">
        <w:rPr>
          <w:rFonts w:asciiTheme="minorHAnsi" w:hAnsiTheme="minorHAnsi" w:cstheme="minorHAnsi"/>
          <w:b/>
          <w:color w:val="000000"/>
          <w:sz w:val="22"/>
          <w:szCs w:val="22"/>
          <w:lang w:val="en-US"/>
        </w:rPr>
        <w:t>7500</w:t>
      </w:r>
      <w:r w:rsidR="00B857B0" w:rsidRPr="00B61AFF">
        <w:rPr>
          <w:rFonts w:asciiTheme="minorHAnsi" w:hAnsiTheme="minorHAnsi" w:cstheme="minorHAnsi"/>
          <w:color w:val="000000"/>
          <w:sz w:val="22"/>
          <w:szCs w:val="22"/>
          <w:lang w:val="en-US"/>
        </w:rPr>
        <w:t xml:space="preserve">, was given by an international jury to the Serbian/Croatian film </w:t>
      </w:r>
      <w:r w:rsidR="00B857B0" w:rsidRPr="00B61AFF">
        <w:rPr>
          <w:rStyle w:val="Zdraznn"/>
          <w:rFonts w:asciiTheme="minorHAnsi" w:hAnsiTheme="minorHAnsi" w:cs="Arial"/>
          <w:b/>
          <w:color w:val="000000"/>
          <w:sz w:val="22"/>
          <w:szCs w:val="22"/>
          <w:shd w:val="clear" w:color="auto" w:fill="FFFFFF"/>
          <w:lang w:val="en-US"/>
        </w:rPr>
        <w:t>Museum of the</w:t>
      </w:r>
      <w:r w:rsidR="00B857B0" w:rsidRPr="00B61AFF">
        <w:rPr>
          <w:rStyle w:val="Zdraznn"/>
          <w:rFonts w:asciiTheme="minorHAnsi" w:hAnsiTheme="minorHAnsi" w:cs="Arial"/>
          <w:color w:val="000000"/>
          <w:sz w:val="22"/>
          <w:szCs w:val="22"/>
          <w:shd w:val="clear" w:color="auto" w:fill="FFFFFF"/>
          <w:lang w:val="en-US"/>
        </w:rPr>
        <w:t xml:space="preserve"> </w:t>
      </w:r>
      <w:r w:rsidR="00B857B0" w:rsidRPr="00B61AFF">
        <w:rPr>
          <w:rStyle w:val="Zdraznn"/>
          <w:rFonts w:asciiTheme="minorHAnsi" w:hAnsiTheme="minorHAnsi" w:cs="Arial"/>
          <w:b/>
          <w:color w:val="000000"/>
          <w:sz w:val="22"/>
          <w:szCs w:val="22"/>
          <w:shd w:val="clear" w:color="auto" w:fill="FFFFFF"/>
          <w:lang w:val="en-US"/>
        </w:rPr>
        <w:t>Revolution</w:t>
      </w:r>
      <w:r w:rsidR="00B857B0" w:rsidRPr="00B61AFF">
        <w:rPr>
          <w:rStyle w:val="Zdraznn"/>
          <w:rFonts w:asciiTheme="minorHAnsi" w:hAnsiTheme="minorHAnsi" w:cs="Arial"/>
          <w:i w:val="0"/>
          <w:color w:val="000000"/>
          <w:sz w:val="22"/>
          <w:szCs w:val="22"/>
          <w:shd w:val="clear" w:color="auto" w:fill="FFFFFF"/>
          <w:lang w:val="en-US"/>
        </w:rPr>
        <w:t>,</w:t>
      </w:r>
      <w:r w:rsidR="00B857B0" w:rsidRPr="00B61AFF">
        <w:rPr>
          <w:rFonts w:asciiTheme="minorHAnsi" w:hAnsiTheme="minorHAnsi" w:cs="Arial"/>
          <w:i/>
          <w:color w:val="000000"/>
          <w:sz w:val="22"/>
          <w:szCs w:val="22"/>
          <w:shd w:val="clear" w:color="auto" w:fill="FFFFFF"/>
          <w:lang w:val="en-US"/>
        </w:rPr>
        <w:t xml:space="preserve"> </w:t>
      </w:r>
      <w:r w:rsidR="00B857B0" w:rsidRPr="00B61AFF">
        <w:rPr>
          <w:rFonts w:asciiTheme="minorHAnsi" w:hAnsiTheme="minorHAnsi" w:cs="Arial"/>
          <w:color w:val="000000"/>
          <w:sz w:val="22"/>
          <w:szCs w:val="22"/>
          <w:shd w:val="clear" w:color="auto" w:fill="FFFFFF"/>
          <w:lang w:val="en-US"/>
        </w:rPr>
        <w:t xml:space="preserve">in which the director </w:t>
      </w:r>
      <w:proofErr w:type="spellStart"/>
      <w:r w:rsidR="00B857B0" w:rsidRPr="00B61AFF">
        <w:rPr>
          <w:rFonts w:asciiTheme="minorHAnsi" w:hAnsiTheme="minorHAnsi" w:cs="Arial"/>
          <w:b/>
          <w:color w:val="000000"/>
          <w:sz w:val="22"/>
          <w:szCs w:val="22"/>
          <w:shd w:val="clear" w:color="auto" w:fill="FFFFFF"/>
          <w:lang w:val="en-US"/>
        </w:rPr>
        <w:t>Srđan</w:t>
      </w:r>
      <w:proofErr w:type="spellEnd"/>
      <w:r w:rsidR="00B857B0" w:rsidRPr="00B61AFF">
        <w:rPr>
          <w:rFonts w:asciiTheme="minorHAnsi" w:hAnsiTheme="minorHAnsi" w:cs="Arial"/>
          <w:b/>
          <w:color w:val="000000"/>
          <w:sz w:val="22"/>
          <w:szCs w:val="22"/>
          <w:shd w:val="clear" w:color="auto" w:fill="FFFFFF"/>
          <w:lang w:val="en-US"/>
        </w:rPr>
        <w:t xml:space="preserve"> </w:t>
      </w:r>
      <w:proofErr w:type="spellStart"/>
      <w:r w:rsidR="00B857B0" w:rsidRPr="00B61AFF">
        <w:rPr>
          <w:rFonts w:asciiTheme="minorHAnsi" w:hAnsiTheme="minorHAnsi" w:cs="Arial"/>
          <w:b/>
          <w:color w:val="000000"/>
          <w:sz w:val="22"/>
          <w:szCs w:val="22"/>
          <w:shd w:val="clear" w:color="auto" w:fill="FFFFFF"/>
          <w:lang w:val="en-US"/>
        </w:rPr>
        <w:t>Keča</w:t>
      </w:r>
      <w:proofErr w:type="spellEnd"/>
      <w:r w:rsidR="00B857B0" w:rsidRPr="00B61AFF">
        <w:rPr>
          <w:rFonts w:asciiTheme="minorHAnsi" w:hAnsiTheme="minorHAnsi" w:cstheme="minorHAnsi"/>
          <w:color w:val="000000"/>
          <w:sz w:val="22"/>
          <w:szCs w:val="22"/>
          <w:lang w:val="en-US"/>
        </w:rPr>
        <w:t xml:space="preserve"> explores the untraditional friendship across generations of women in the ruins of an unfinished monumental museum.</w:t>
      </w:r>
      <w:r w:rsidR="00184EA8">
        <w:rPr>
          <w:rFonts w:asciiTheme="minorHAnsi" w:hAnsiTheme="minorHAnsi" w:cstheme="minorHAnsi"/>
          <w:color w:val="000000"/>
          <w:sz w:val="22"/>
          <w:szCs w:val="22"/>
          <w:lang w:val="en-US"/>
        </w:rPr>
        <w:t xml:space="preserve"> </w:t>
      </w:r>
      <w:proofErr w:type="spellStart"/>
      <w:r w:rsidR="00184EA8" w:rsidRPr="00184EA8">
        <w:rPr>
          <w:rFonts w:asciiTheme="minorHAnsi" w:hAnsiTheme="minorHAnsi" w:cstheme="minorHAnsi"/>
          <w:color w:val="000000"/>
          <w:sz w:val="22"/>
          <w:szCs w:val="22"/>
          <w:lang w:val="en-US"/>
        </w:rPr>
        <w:t>Myrocia</w:t>
      </w:r>
      <w:proofErr w:type="spellEnd"/>
      <w:r w:rsidR="00184EA8" w:rsidRPr="00184EA8">
        <w:rPr>
          <w:rFonts w:asciiTheme="minorHAnsi" w:hAnsiTheme="minorHAnsi" w:cstheme="minorHAnsi"/>
          <w:color w:val="000000"/>
          <w:sz w:val="22"/>
          <w:szCs w:val="22"/>
          <w:lang w:val="en-US"/>
        </w:rPr>
        <w:t xml:space="preserve"> </w:t>
      </w:r>
      <w:proofErr w:type="spellStart"/>
      <w:r w:rsidR="00184EA8" w:rsidRPr="00184EA8">
        <w:rPr>
          <w:rFonts w:asciiTheme="minorHAnsi" w:hAnsiTheme="minorHAnsi" w:cstheme="minorHAnsi"/>
          <w:color w:val="000000"/>
          <w:sz w:val="22"/>
          <w:szCs w:val="22"/>
          <w:lang w:val="en-US"/>
        </w:rPr>
        <w:t>Watamaniuk</w:t>
      </w:r>
      <w:proofErr w:type="spellEnd"/>
      <w:r w:rsidR="00184EA8">
        <w:rPr>
          <w:rFonts w:asciiTheme="minorHAnsi" w:hAnsiTheme="minorHAnsi" w:cstheme="minorHAnsi"/>
          <w:color w:val="000000"/>
          <w:sz w:val="22"/>
          <w:szCs w:val="22"/>
          <w:lang w:val="en-US"/>
        </w:rPr>
        <w:t xml:space="preserve"> (Hot Docs) read the statement of the jury: “</w:t>
      </w:r>
      <w:r w:rsidR="00184EA8" w:rsidRPr="00184EA8">
        <w:rPr>
          <w:rFonts w:asciiTheme="minorHAnsi" w:hAnsiTheme="minorHAnsi" w:cstheme="minorHAnsi"/>
          <w:color w:val="000000"/>
          <w:sz w:val="22"/>
          <w:szCs w:val="22"/>
          <w:lang w:val="en-US"/>
        </w:rPr>
        <w:t>We were all, each of us, absolutely struck by the visual artistry that transports viewers to literally another world that is not long for this one, the one that is disappearing. We are unanimous in our decision that Museum of the Revolution should receive this award.</w:t>
      </w:r>
      <w:r w:rsidR="00184EA8">
        <w:rPr>
          <w:rFonts w:asciiTheme="minorHAnsi" w:hAnsiTheme="minorHAnsi" w:cstheme="minorHAnsi"/>
          <w:color w:val="000000"/>
          <w:sz w:val="22"/>
          <w:szCs w:val="22"/>
          <w:lang w:val="en-US"/>
        </w:rPr>
        <w:t>”</w:t>
      </w:r>
      <w:r w:rsidR="00B857B0" w:rsidRPr="00B61AFF">
        <w:rPr>
          <w:rFonts w:asciiTheme="minorHAnsi" w:hAnsiTheme="minorHAnsi" w:cstheme="minorHAnsi"/>
          <w:color w:val="000000"/>
          <w:sz w:val="22"/>
          <w:szCs w:val="22"/>
          <w:lang w:val="en-US"/>
        </w:rPr>
        <w:t xml:space="preserve"> </w:t>
      </w:r>
      <w:r w:rsidR="00184EA8">
        <w:rPr>
          <w:rFonts w:asciiTheme="minorHAnsi" w:hAnsiTheme="minorHAnsi" w:cstheme="minorHAnsi"/>
          <w:color w:val="000000"/>
          <w:sz w:val="22"/>
          <w:szCs w:val="22"/>
          <w:lang w:val="en-US"/>
        </w:rPr>
        <w:t>An Honorable</w:t>
      </w:r>
      <w:r w:rsidR="00B857B0" w:rsidRPr="00B61AFF">
        <w:rPr>
          <w:rFonts w:asciiTheme="minorHAnsi" w:hAnsiTheme="minorHAnsi" w:cstheme="minorHAnsi"/>
          <w:color w:val="000000"/>
          <w:sz w:val="22"/>
          <w:szCs w:val="22"/>
          <w:lang w:val="en-US"/>
        </w:rPr>
        <w:t xml:space="preserve"> Mention went to the Czech project by </w:t>
      </w:r>
      <w:r w:rsidR="00B857B0" w:rsidRPr="00B61AFF">
        <w:rPr>
          <w:rFonts w:asciiTheme="minorHAnsi" w:hAnsiTheme="minorHAnsi" w:cstheme="minorHAnsi"/>
          <w:b/>
          <w:color w:val="000000"/>
          <w:sz w:val="22"/>
          <w:szCs w:val="22"/>
          <w:lang w:val="en-US"/>
        </w:rPr>
        <w:t xml:space="preserve">Martin </w:t>
      </w:r>
      <w:proofErr w:type="spellStart"/>
      <w:r w:rsidR="00B857B0" w:rsidRPr="00B61AFF">
        <w:rPr>
          <w:rFonts w:asciiTheme="minorHAnsi" w:hAnsiTheme="minorHAnsi" w:cstheme="minorHAnsi"/>
          <w:b/>
          <w:color w:val="000000"/>
          <w:sz w:val="22"/>
          <w:szCs w:val="22"/>
          <w:lang w:val="en-US"/>
        </w:rPr>
        <w:t>Páv</w:t>
      </w:r>
      <w:proofErr w:type="spellEnd"/>
      <w:r w:rsidR="00B857B0" w:rsidRPr="00B61AFF">
        <w:rPr>
          <w:rFonts w:asciiTheme="minorHAnsi" w:hAnsiTheme="minorHAnsi" w:cstheme="minorHAnsi"/>
          <w:color w:val="000000"/>
          <w:sz w:val="22"/>
          <w:szCs w:val="22"/>
          <w:lang w:val="en-US"/>
        </w:rPr>
        <w:t xml:space="preserve">, </w:t>
      </w:r>
      <w:r w:rsidR="00B857B0" w:rsidRPr="00B61AFF">
        <w:rPr>
          <w:rFonts w:asciiTheme="minorHAnsi" w:hAnsiTheme="minorHAnsi" w:cstheme="minorHAnsi"/>
          <w:b/>
          <w:i/>
          <w:color w:val="000000"/>
          <w:sz w:val="22"/>
          <w:szCs w:val="22"/>
          <w:lang w:val="en-US"/>
        </w:rPr>
        <w:t>Wolves on the Borders!</w:t>
      </w:r>
      <w:r w:rsidR="00184EA8">
        <w:rPr>
          <w:rFonts w:asciiTheme="minorHAnsi" w:hAnsiTheme="minorHAnsi" w:cstheme="minorHAnsi"/>
          <w:color w:val="000000"/>
          <w:sz w:val="22"/>
          <w:szCs w:val="22"/>
          <w:lang w:val="en-US"/>
        </w:rPr>
        <w:t xml:space="preserve"> The jury felt </w:t>
      </w:r>
      <w:r w:rsidR="00372C7A">
        <w:rPr>
          <w:rFonts w:asciiTheme="minorHAnsi" w:hAnsiTheme="minorHAnsi" w:cstheme="minorHAnsi"/>
          <w:color w:val="000000"/>
          <w:sz w:val="22"/>
          <w:szCs w:val="22"/>
          <w:lang w:val="en-US"/>
        </w:rPr>
        <w:t>the creators “</w:t>
      </w:r>
      <w:r w:rsidR="00184EA8">
        <w:rPr>
          <w:rFonts w:asciiTheme="minorHAnsi" w:hAnsiTheme="minorHAnsi" w:cstheme="minorHAnsi"/>
          <w:color w:val="000000"/>
          <w:sz w:val="22"/>
          <w:szCs w:val="22"/>
          <w:lang w:val="en-US"/>
        </w:rPr>
        <w:t>did</w:t>
      </w:r>
      <w:r w:rsidR="00372C7A">
        <w:rPr>
          <w:rFonts w:asciiTheme="minorHAnsi" w:hAnsiTheme="minorHAnsi" w:cstheme="minorHAnsi"/>
          <w:color w:val="000000"/>
          <w:sz w:val="22"/>
          <w:szCs w:val="22"/>
          <w:lang w:val="en-US"/>
        </w:rPr>
        <w:t xml:space="preserve"> an incredible</w:t>
      </w:r>
      <w:r w:rsidR="00184EA8">
        <w:rPr>
          <w:rFonts w:asciiTheme="minorHAnsi" w:hAnsiTheme="minorHAnsi" w:cstheme="minorHAnsi"/>
          <w:color w:val="000000"/>
          <w:sz w:val="22"/>
          <w:szCs w:val="22"/>
          <w:lang w:val="en-US"/>
        </w:rPr>
        <w:t xml:space="preserve"> job of showing us how people need to make room </w:t>
      </w:r>
      <w:r w:rsidR="00942AAC">
        <w:rPr>
          <w:rFonts w:asciiTheme="minorHAnsi" w:hAnsiTheme="minorHAnsi" w:cstheme="minorHAnsi"/>
          <w:color w:val="000000"/>
          <w:sz w:val="22"/>
          <w:szCs w:val="22"/>
          <w:lang w:val="en-US"/>
        </w:rPr>
        <w:t xml:space="preserve">for non-humans </w:t>
      </w:r>
      <w:r w:rsidR="00184EA8">
        <w:rPr>
          <w:rFonts w:asciiTheme="minorHAnsi" w:hAnsiTheme="minorHAnsi" w:cstheme="minorHAnsi"/>
          <w:color w:val="000000"/>
          <w:sz w:val="22"/>
          <w:szCs w:val="22"/>
          <w:lang w:val="en-US"/>
        </w:rPr>
        <w:t xml:space="preserve">in our world and how fear can motivate </w:t>
      </w:r>
      <w:r w:rsidR="00942AAC">
        <w:rPr>
          <w:rFonts w:asciiTheme="minorHAnsi" w:hAnsiTheme="minorHAnsi" w:cstheme="minorHAnsi"/>
          <w:color w:val="000000"/>
          <w:sz w:val="22"/>
          <w:szCs w:val="22"/>
          <w:lang w:val="en-US"/>
        </w:rPr>
        <w:t xml:space="preserve">people to do incredibly ridiculous things, fear of the imaginary and </w:t>
      </w:r>
      <w:r w:rsidR="00372C7A">
        <w:rPr>
          <w:rFonts w:asciiTheme="minorHAnsi" w:hAnsiTheme="minorHAnsi" w:cstheme="minorHAnsi"/>
          <w:color w:val="000000"/>
          <w:sz w:val="22"/>
          <w:szCs w:val="22"/>
          <w:lang w:val="en-US"/>
        </w:rPr>
        <w:t>the real.”</w:t>
      </w:r>
    </w:p>
    <w:p w:rsidR="009D5FE1" w:rsidRPr="00B61AFF" w:rsidRDefault="009D5FE1" w:rsidP="009D5FE1">
      <w:pPr>
        <w:pStyle w:val="Normlnweb"/>
        <w:spacing w:before="0" w:beforeAutospacing="0" w:after="0" w:afterAutospacing="0"/>
        <w:jc w:val="both"/>
        <w:rPr>
          <w:rFonts w:asciiTheme="minorHAnsi" w:hAnsiTheme="minorHAnsi" w:cstheme="minorHAnsi"/>
          <w:color w:val="000000"/>
          <w:sz w:val="22"/>
          <w:szCs w:val="22"/>
          <w:lang w:val="en-US"/>
        </w:rPr>
      </w:pPr>
    </w:p>
    <w:p w:rsidR="00B857B0" w:rsidRPr="00B61AFF" w:rsidRDefault="00B857B0" w:rsidP="00B857B0">
      <w:pPr>
        <w:pStyle w:val="Normlnweb"/>
        <w:spacing w:before="0" w:beforeAutospacing="0" w:after="0" w:afterAutospacing="0"/>
        <w:jc w:val="both"/>
        <w:rPr>
          <w:rFonts w:asciiTheme="minorHAnsi" w:hAnsiTheme="minorHAnsi" w:cstheme="minorHAnsi"/>
          <w:bCs/>
          <w:color w:val="000000"/>
          <w:sz w:val="22"/>
          <w:szCs w:val="22"/>
          <w:lang w:val="en-US"/>
        </w:rPr>
      </w:pPr>
      <w:r w:rsidRPr="00B61AFF">
        <w:rPr>
          <w:rFonts w:asciiTheme="minorHAnsi" w:hAnsiTheme="minorHAnsi" w:cstheme="minorHAnsi"/>
          <w:color w:val="000000"/>
          <w:sz w:val="22"/>
          <w:szCs w:val="22"/>
          <w:lang w:val="en-US"/>
        </w:rPr>
        <w:t xml:space="preserve">The HBO Europe Development Award worth </w:t>
      </w:r>
      <w:r w:rsidRPr="00B61AFF">
        <w:rPr>
          <w:rFonts w:asciiTheme="minorHAnsi" w:hAnsiTheme="minorHAnsi" w:cs="Arial"/>
          <w:color w:val="222222"/>
          <w:sz w:val="22"/>
          <w:szCs w:val="22"/>
          <w:shd w:val="clear" w:color="auto" w:fill="FFFFFF"/>
          <w:lang w:val="en-US"/>
        </w:rPr>
        <w:t>€</w:t>
      </w:r>
      <w:r w:rsidRPr="00B61AFF">
        <w:rPr>
          <w:rFonts w:asciiTheme="minorHAnsi" w:hAnsiTheme="minorHAnsi" w:cstheme="minorHAnsi"/>
          <w:color w:val="000000"/>
          <w:sz w:val="22"/>
          <w:szCs w:val="22"/>
          <w:lang w:val="en-US"/>
        </w:rPr>
        <w:t xml:space="preserve">2000 was awarded to the Russian filmmaker </w:t>
      </w:r>
      <w:r w:rsidRPr="00B61AFF">
        <w:rPr>
          <w:rFonts w:asciiTheme="minorHAnsi" w:hAnsiTheme="minorHAnsi" w:cs="Arial"/>
          <w:b/>
          <w:color w:val="000000"/>
          <w:sz w:val="22"/>
          <w:szCs w:val="22"/>
          <w:shd w:val="clear" w:color="auto" w:fill="FFFFFF"/>
          <w:lang w:val="en-US"/>
        </w:rPr>
        <w:t xml:space="preserve">Anna </w:t>
      </w:r>
      <w:proofErr w:type="spellStart"/>
      <w:r w:rsidRPr="00B61AFF">
        <w:rPr>
          <w:rFonts w:asciiTheme="minorHAnsi" w:hAnsiTheme="minorHAnsi" w:cs="Arial"/>
          <w:b/>
          <w:color w:val="000000"/>
          <w:sz w:val="22"/>
          <w:szCs w:val="22"/>
          <w:shd w:val="clear" w:color="auto" w:fill="FFFFFF"/>
          <w:lang w:val="en-US"/>
        </w:rPr>
        <w:t>Shishova-Bogolubova</w:t>
      </w:r>
      <w:proofErr w:type="spellEnd"/>
      <w:r w:rsidRPr="00B61AFF">
        <w:rPr>
          <w:rFonts w:asciiTheme="minorHAnsi" w:hAnsiTheme="minorHAnsi" w:cs="Arial"/>
          <w:color w:val="000000"/>
          <w:sz w:val="22"/>
          <w:szCs w:val="22"/>
          <w:shd w:val="clear" w:color="auto" w:fill="FFFFFF"/>
          <w:lang w:val="en-US"/>
        </w:rPr>
        <w:t xml:space="preserve"> for her </w:t>
      </w:r>
      <w:r w:rsidRPr="00B61AFF">
        <w:rPr>
          <w:rFonts w:asciiTheme="minorHAnsi" w:hAnsiTheme="minorHAnsi" w:cs="Arial"/>
          <w:b/>
          <w:i/>
          <w:sz w:val="22"/>
          <w:szCs w:val="22"/>
          <w:shd w:val="clear" w:color="auto" w:fill="FFFFFF"/>
          <w:lang w:val="en-US"/>
        </w:rPr>
        <w:t>The New Imperium</w:t>
      </w:r>
      <w:r w:rsidRPr="00B61AFF">
        <w:rPr>
          <w:rFonts w:asciiTheme="minorHAnsi" w:hAnsiTheme="minorHAnsi" w:cstheme="minorHAnsi"/>
          <w:color w:val="000000"/>
          <w:sz w:val="22"/>
          <w:szCs w:val="22"/>
          <w:lang w:val="en-US"/>
        </w:rPr>
        <w:t xml:space="preserve">. The Czech Television Co-production Award goes to </w:t>
      </w:r>
      <w:r w:rsidRPr="00B61AFF">
        <w:rPr>
          <w:rFonts w:asciiTheme="minorHAnsi" w:hAnsiTheme="minorHAnsi" w:cstheme="minorHAnsi"/>
          <w:b/>
          <w:i/>
          <w:color w:val="000000"/>
          <w:sz w:val="22"/>
          <w:szCs w:val="22"/>
          <w:lang w:val="en-US"/>
        </w:rPr>
        <w:t>A Marriage</w:t>
      </w:r>
      <w:r w:rsidRPr="00B61AFF">
        <w:rPr>
          <w:rFonts w:asciiTheme="minorHAnsi" w:hAnsiTheme="minorHAnsi" w:cstheme="minorHAnsi"/>
          <w:color w:val="000000"/>
          <w:sz w:val="22"/>
          <w:szCs w:val="22"/>
          <w:lang w:val="en-US"/>
        </w:rPr>
        <w:t xml:space="preserve">, a Czech/US co-production by </w:t>
      </w:r>
      <w:proofErr w:type="spellStart"/>
      <w:r w:rsidRPr="00B61AFF">
        <w:rPr>
          <w:rFonts w:asciiTheme="minorHAnsi" w:hAnsiTheme="minorHAnsi" w:cstheme="minorHAnsi"/>
          <w:b/>
          <w:color w:val="000000"/>
          <w:sz w:val="22"/>
          <w:szCs w:val="22"/>
          <w:lang w:val="en-US"/>
        </w:rPr>
        <w:t>Kateřina</w:t>
      </w:r>
      <w:proofErr w:type="spellEnd"/>
      <w:r w:rsidRPr="00B61AFF">
        <w:rPr>
          <w:rFonts w:asciiTheme="minorHAnsi" w:hAnsiTheme="minorHAnsi" w:cstheme="minorHAnsi"/>
          <w:b/>
          <w:color w:val="000000"/>
          <w:sz w:val="22"/>
          <w:szCs w:val="22"/>
          <w:lang w:val="en-US"/>
        </w:rPr>
        <w:t xml:space="preserve"> Hager</w:t>
      </w:r>
      <w:r w:rsidRPr="00B61AFF">
        <w:rPr>
          <w:rFonts w:asciiTheme="minorHAnsi" w:hAnsiTheme="minorHAnsi" w:cstheme="minorHAnsi"/>
          <w:color w:val="000000"/>
          <w:sz w:val="22"/>
          <w:szCs w:val="22"/>
          <w:lang w:val="en-US"/>
        </w:rPr>
        <w:t xml:space="preserve"> and</w:t>
      </w:r>
      <w:r w:rsidRPr="00B61AFF">
        <w:rPr>
          <w:rFonts w:asciiTheme="minorHAnsi" w:hAnsiTheme="minorHAnsi" w:cstheme="minorHAnsi"/>
          <w:b/>
          <w:color w:val="000000"/>
          <w:sz w:val="22"/>
          <w:szCs w:val="22"/>
          <w:lang w:val="en-US"/>
        </w:rPr>
        <w:t xml:space="preserve"> </w:t>
      </w:r>
      <w:proofErr w:type="spellStart"/>
      <w:r w:rsidRPr="00B61AFF">
        <w:rPr>
          <w:rFonts w:asciiTheme="minorHAnsi" w:hAnsiTheme="minorHAnsi" w:cstheme="minorHAnsi"/>
          <w:b/>
          <w:color w:val="000000"/>
          <w:sz w:val="22"/>
          <w:szCs w:val="22"/>
          <w:lang w:val="en-US"/>
        </w:rPr>
        <w:t>Asad</w:t>
      </w:r>
      <w:proofErr w:type="spellEnd"/>
      <w:r w:rsidRPr="00B61AFF">
        <w:rPr>
          <w:rFonts w:asciiTheme="minorHAnsi" w:hAnsiTheme="minorHAnsi" w:cstheme="minorHAnsi"/>
          <w:b/>
          <w:color w:val="000000"/>
          <w:sz w:val="22"/>
          <w:szCs w:val="22"/>
          <w:lang w:val="en-US"/>
        </w:rPr>
        <w:t xml:space="preserve"> </w:t>
      </w:r>
      <w:proofErr w:type="spellStart"/>
      <w:r w:rsidRPr="00B61AFF">
        <w:rPr>
          <w:rFonts w:asciiTheme="minorHAnsi" w:hAnsiTheme="minorHAnsi" w:cstheme="minorHAnsi"/>
          <w:b/>
          <w:color w:val="000000"/>
          <w:sz w:val="22"/>
          <w:szCs w:val="22"/>
          <w:lang w:val="en-US"/>
        </w:rPr>
        <w:t>Faruqi</w:t>
      </w:r>
      <w:proofErr w:type="spellEnd"/>
      <w:r w:rsidRPr="00B61AFF">
        <w:rPr>
          <w:rFonts w:asciiTheme="minorHAnsi" w:hAnsiTheme="minorHAnsi" w:cstheme="minorHAnsi"/>
          <w:color w:val="000000"/>
          <w:sz w:val="22"/>
          <w:szCs w:val="22"/>
          <w:lang w:val="en-US"/>
        </w:rPr>
        <w:t xml:space="preserve">. Representatives of Current Time TV channel have decided to support Russian/Estonian </w:t>
      </w:r>
      <w:r w:rsidRPr="00B61AFF">
        <w:rPr>
          <w:rFonts w:asciiTheme="minorHAnsi" w:hAnsiTheme="minorHAnsi" w:cstheme="minorHAnsi"/>
          <w:b/>
          <w:color w:val="000000"/>
          <w:sz w:val="22"/>
          <w:szCs w:val="22"/>
          <w:lang w:val="en-US"/>
        </w:rPr>
        <w:t xml:space="preserve">Susanna </w:t>
      </w:r>
      <w:proofErr w:type="spellStart"/>
      <w:r w:rsidRPr="00B61AFF">
        <w:rPr>
          <w:rFonts w:asciiTheme="minorHAnsi" w:hAnsiTheme="minorHAnsi" w:cstheme="minorHAnsi"/>
          <w:b/>
          <w:color w:val="000000"/>
          <w:sz w:val="22"/>
          <w:szCs w:val="22"/>
          <w:lang w:val="en-US"/>
        </w:rPr>
        <w:t>Baranzhieva</w:t>
      </w:r>
      <w:r w:rsidRPr="00B61AFF">
        <w:rPr>
          <w:rFonts w:asciiTheme="minorHAnsi" w:hAnsiTheme="minorHAnsi" w:cstheme="minorHAnsi"/>
          <w:color w:val="000000"/>
          <w:sz w:val="22"/>
          <w:szCs w:val="22"/>
          <w:lang w:val="en-US"/>
        </w:rPr>
        <w:t>’s</w:t>
      </w:r>
      <w:proofErr w:type="spellEnd"/>
      <w:r w:rsidRPr="00B61AFF">
        <w:rPr>
          <w:rFonts w:asciiTheme="minorHAnsi" w:hAnsiTheme="minorHAnsi" w:cstheme="minorHAnsi"/>
          <w:color w:val="000000"/>
          <w:sz w:val="22"/>
          <w:szCs w:val="22"/>
          <w:lang w:val="en-US"/>
        </w:rPr>
        <w:t xml:space="preserve"> and </w:t>
      </w:r>
      <w:proofErr w:type="spellStart"/>
      <w:r w:rsidRPr="00B61AFF">
        <w:rPr>
          <w:rFonts w:asciiTheme="minorHAnsi" w:hAnsiTheme="minorHAnsi" w:cstheme="minorHAnsi"/>
          <w:b/>
          <w:color w:val="000000"/>
          <w:sz w:val="22"/>
          <w:szCs w:val="22"/>
          <w:lang w:val="en-US"/>
        </w:rPr>
        <w:t>Aleksander</w:t>
      </w:r>
      <w:proofErr w:type="spellEnd"/>
      <w:r w:rsidRPr="00B61AFF">
        <w:rPr>
          <w:rFonts w:asciiTheme="minorHAnsi" w:hAnsiTheme="minorHAnsi" w:cstheme="minorHAnsi"/>
          <w:b/>
          <w:color w:val="000000"/>
          <w:sz w:val="22"/>
          <w:szCs w:val="22"/>
          <w:lang w:val="en-US"/>
        </w:rPr>
        <w:t xml:space="preserve"> </w:t>
      </w:r>
      <w:proofErr w:type="spellStart"/>
      <w:r w:rsidRPr="00B61AFF">
        <w:rPr>
          <w:rFonts w:asciiTheme="minorHAnsi" w:hAnsiTheme="minorHAnsi" w:cstheme="minorHAnsi"/>
          <w:b/>
          <w:color w:val="000000"/>
          <w:sz w:val="22"/>
          <w:szCs w:val="22"/>
          <w:lang w:val="en-US"/>
        </w:rPr>
        <w:t>Krylov</w:t>
      </w:r>
      <w:r w:rsidRPr="00B61AFF">
        <w:rPr>
          <w:rFonts w:asciiTheme="minorHAnsi" w:hAnsiTheme="minorHAnsi" w:cstheme="minorHAnsi"/>
          <w:color w:val="000000"/>
          <w:sz w:val="22"/>
          <w:szCs w:val="22"/>
          <w:lang w:val="en-US"/>
        </w:rPr>
        <w:t>’s</w:t>
      </w:r>
      <w:proofErr w:type="spellEnd"/>
      <w:r w:rsidRPr="00B61AFF">
        <w:rPr>
          <w:rFonts w:asciiTheme="minorHAnsi" w:hAnsiTheme="minorHAnsi" w:cstheme="minorHAnsi"/>
          <w:color w:val="000000"/>
          <w:sz w:val="22"/>
          <w:szCs w:val="22"/>
          <w:lang w:val="en-US"/>
        </w:rPr>
        <w:t xml:space="preserve"> </w:t>
      </w:r>
      <w:r w:rsidRPr="00B61AFF">
        <w:rPr>
          <w:rFonts w:asciiTheme="minorHAnsi" w:hAnsiTheme="minorHAnsi" w:cstheme="minorHAnsi"/>
          <w:b/>
          <w:i/>
          <w:color w:val="000000"/>
          <w:sz w:val="22"/>
          <w:szCs w:val="22"/>
          <w:lang w:val="en-US"/>
        </w:rPr>
        <w:t xml:space="preserve">Untitled </w:t>
      </w:r>
      <w:proofErr w:type="spellStart"/>
      <w:r w:rsidRPr="00B61AFF">
        <w:rPr>
          <w:rFonts w:asciiTheme="minorHAnsi" w:hAnsiTheme="minorHAnsi" w:cstheme="minorHAnsi"/>
          <w:b/>
          <w:i/>
          <w:color w:val="000000"/>
          <w:sz w:val="22"/>
          <w:szCs w:val="22"/>
          <w:lang w:val="en-US"/>
        </w:rPr>
        <w:t>Rastorguev</w:t>
      </w:r>
      <w:proofErr w:type="spellEnd"/>
      <w:r w:rsidRPr="00B61AFF">
        <w:rPr>
          <w:rFonts w:asciiTheme="minorHAnsi" w:hAnsiTheme="minorHAnsi" w:cstheme="minorHAnsi"/>
          <w:b/>
          <w:i/>
          <w:color w:val="000000"/>
          <w:sz w:val="22"/>
          <w:szCs w:val="22"/>
          <w:lang w:val="en-US"/>
        </w:rPr>
        <w:t xml:space="preserve"> Project</w:t>
      </w:r>
      <w:r w:rsidRPr="00B61AFF">
        <w:rPr>
          <w:rFonts w:asciiTheme="minorHAnsi" w:hAnsiTheme="minorHAnsi" w:cstheme="minorHAnsi"/>
          <w:color w:val="000000"/>
          <w:sz w:val="22"/>
          <w:szCs w:val="22"/>
          <w:lang w:val="en-US"/>
        </w:rPr>
        <w:t xml:space="preserve"> with </w:t>
      </w:r>
      <w:r w:rsidRPr="00B61AFF">
        <w:rPr>
          <w:rFonts w:asciiTheme="minorHAnsi" w:hAnsiTheme="minorHAnsi" w:cs="Arial"/>
          <w:color w:val="222222"/>
          <w:sz w:val="22"/>
          <w:szCs w:val="22"/>
          <w:shd w:val="clear" w:color="auto" w:fill="FFFFFF"/>
          <w:lang w:val="en-US"/>
        </w:rPr>
        <w:t>€</w:t>
      </w:r>
      <w:r w:rsidRPr="00B61AFF">
        <w:rPr>
          <w:rFonts w:asciiTheme="minorHAnsi" w:hAnsiTheme="minorHAnsi" w:cstheme="minorHAnsi"/>
          <w:color w:val="000000"/>
          <w:sz w:val="22"/>
          <w:szCs w:val="22"/>
          <w:lang w:val="en-US"/>
        </w:rPr>
        <w:t xml:space="preserve">1500. The Golden Funnel Award was given to the project which made the greatest progress throughout the Ex </w:t>
      </w:r>
      <w:proofErr w:type="spellStart"/>
      <w:r w:rsidRPr="00B61AFF">
        <w:rPr>
          <w:rFonts w:asciiTheme="minorHAnsi" w:hAnsiTheme="minorHAnsi" w:cstheme="minorHAnsi"/>
          <w:color w:val="000000"/>
          <w:sz w:val="22"/>
          <w:szCs w:val="22"/>
          <w:lang w:val="en-US"/>
        </w:rPr>
        <w:t>Oriente</w:t>
      </w:r>
      <w:proofErr w:type="spellEnd"/>
      <w:r w:rsidRPr="00B61AFF">
        <w:rPr>
          <w:rFonts w:asciiTheme="minorHAnsi" w:hAnsiTheme="minorHAnsi" w:cstheme="minorHAnsi"/>
          <w:color w:val="000000"/>
          <w:sz w:val="22"/>
          <w:szCs w:val="22"/>
          <w:lang w:val="en-US"/>
        </w:rPr>
        <w:t xml:space="preserve"> Film workshop; Czech-Japanese director </w:t>
      </w:r>
      <w:proofErr w:type="spellStart"/>
      <w:r w:rsidRPr="00B61AFF">
        <w:rPr>
          <w:rFonts w:asciiTheme="minorHAnsi" w:hAnsiTheme="minorHAnsi" w:cstheme="minorHAnsi"/>
          <w:b/>
          <w:bCs/>
          <w:color w:val="000000"/>
          <w:sz w:val="22"/>
          <w:szCs w:val="22"/>
          <w:lang w:val="en-US"/>
        </w:rPr>
        <w:t>Haruna</w:t>
      </w:r>
      <w:proofErr w:type="spellEnd"/>
      <w:r w:rsidRPr="00B61AFF">
        <w:rPr>
          <w:rFonts w:asciiTheme="minorHAnsi" w:hAnsiTheme="minorHAnsi" w:cstheme="minorHAnsi"/>
          <w:b/>
          <w:bCs/>
          <w:color w:val="000000"/>
          <w:sz w:val="22"/>
          <w:szCs w:val="22"/>
          <w:lang w:val="en-US"/>
        </w:rPr>
        <w:t xml:space="preserve"> </w:t>
      </w:r>
      <w:proofErr w:type="spellStart"/>
      <w:r w:rsidRPr="00B61AFF">
        <w:rPr>
          <w:rFonts w:asciiTheme="minorHAnsi" w:hAnsiTheme="minorHAnsi" w:cstheme="minorHAnsi"/>
          <w:b/>
          <w:bCs/>
          <w:color w:val="000000"/>
          <w:sz w:val="22"/>
          <w:szCs w:val="22"/>
          <w:lang w:val="en-US"/>
        </w:rPr>
        <w:t>Honcoop</w:t>
      </w:r>
      <w:proofErr w:type="spellEnd"/>
      <w:r w:rsidRPr="00B61AFF">
        <w:rPr>
          <w:rFonts w:asciiTheme="minorHAnsi" w:hAnsiTheme="minorHAnsi" w:cstheme="minorHAnsi"/>
          <w:color w:val="000000"/>
          <w:sz w:val="22"/>
          <w:szCs w:val="22"/>
          <w:lang w:val="en-US"/>
        </w:rPr>
        <w:t xml:space="preserve"> was awarded for her ambitious co-production </w:t>
      </w:r>
      <w:r w:rsidRPr="00B61AFF">
        <w:rPr>
          <w:rFonts w:asciiTheme="minorHAnsi" w:hAnsiTheme="minorHAnsi" w:cstheme="minorHAnsi"/>
          <w:b/>
          <w:bCs/>
          <w:i/>
          <w:color w:val="000000"/>
          <w:sz w:val="22"/>
          <w:szCs w:val="22"/>
          <w:lang w:val="en-US"/>
        </w:rPr>
        <w:t>Olympic Halftime</w:t>
      </w:r>
      <w:r w:rsidR="000D4F2D">
        <w:rPr>
          <w:rFonts w:asciiTheme="minorHAnsi" w:hAnsiTheme="minorHAnsi" w:cstheme="minorHAnsi"/>
          <w:bCs/>
          <w:color w:val="000000"/>
          <w:sz w:val="22"/>
          <w:szCs w:val="22"/>
          <w:lang w:val="en-US"/>
        </w:rPr>
        <w:t xml:space="preserve"> in which she explores the effects of Olympic games in Japan, China and France.</w:t>
      </w:r>
    </w:p>
    <w:p w:rsidR="00B857B0" w:rsidRPr="00B61AFF" w:rsidRDefault="00B857B0" w:rsidP="00B857B0">
      <w:pPr>
        <w:pStyle w:val="Normlnweb"/>
        <w:spacing w:before="0" w:beforeAutospacing="0" w:after="0" w:afterAutospacing="0"/>
        <w:jc w:val="both"/>
        <w:rPr>
          <w:rFonts w:asciiTheme="minorHAnsi" w:hAnsiTheme="minorHAnsi" w:cs="Arial"/>
          <w:color w:val="000000"/>
          <w:sz w:val="22"/>
          <w:szCs w:val="22"/>
          <w:shd w:val="clear" w:color="auto" w:fill="FFFFFF"/>
          <w:lang w:val="en-US"/>
        </w:rPr>
      </w:pPr>
      <w:r w:rsidRPr="00B61AFF">
        <w:rPr>
          <w:rFonts w:asciiTheme="minorHAnsi" w:hAnsiTheme="minorHAnsi" w:cstheme="minorHAnsi"/>
          <w:bCs/>
          <w:color w:val="000000"/>
          <w:sz w:val="22"/>
          <w:szCs w:val="22"/>
          <w:lang w:val="en-US"/>
        </w:rPr>
        <w:br/>
      </w:r>
      <w:r w:rsidRPr="00B61AFF">
        <w:rPr>
          <w:rFonts w:asciiTheme="minorHAnsi" w:hAnsiTheme="minorHAnsi"/>
          <w:sz w:val="22"/>
          <w:szCs w:val="22"/>
          <w:lang w:val="en-US"/>
        </w:rPr>
        <w:t xml:space="preserve">At the East Doc Platform, festival representatives selected the best projects, giving their creators greater access to present them at prestigious events. The winner of the East Doc Platform Award, </w:t>
      </w:r>
      <w:r w:rsidRPr="00B61AFF">
        <w:rPr>
          <w:rStyle w:val="Zdraznn"/>
          <w:rFonts w:asciiTheme="minorHAnsi" w:hAnsiTheme="minorHAnsi" w:cs="Arial"/>
          <w:b/>
          <w:color w:val="000000"/>
          <w:sz w:val="22"/>
          <w:szCs w:val="22"/>
          <w:shd w:val="clear" w:color="auto" w:fill="FFFFFF"/>
          <w:lang w:val="en-US"/>
        </w:rPr>
        <w:t>Museum of the</w:t>
      </w:r>
      <w:r w:rsidRPr="00B61AFF">
        <w:rPr>
          <w:rStyle w:val="Zdraznn"/>
          <w:rFonts w:asciiTheme="minorHAnsi" w:hAnsiTheme="minorHAnsi" w:cs="Arial"/>
          <w:color w:val="000000"/>
          <w:sz w:val="22"/>
          <w:szCs w:val="22"/>
          <w:shd w:val="clear" w:color="auto" w:fill="FFFFFF"/>
          <w:lang w:val="en-US"/>
        </w:rPr>
        <w:t xml:space="preserve"> </w:t>
      </w:r>
      <w:r w:rsidRPr="00B61AFF">
        <w:rPr>
          <w:rStyle w:val="Zdraznn"/>
          <w:rFonts w:asciiTheme="minorHAnsi" w:hAnsiTheme="minorHAnsi" w:cs="Arial"/>
          <w:b/>
          <w:color w:val="000000"/>
          <w:sz w:val="22"/>
          <w:szCs w:val="22"/>
          <w:shd w:val="clear" w:color="auto" w:fill="FFFFFF"/>
          <w:lang w:val="en-US"/>
        </w:rPr>
        <w:t>Revolution</w:t>
      </w:r>
      <w:r w:rsidRPr="00B61AFF">
        <w:rPr>
          <w:rFonts w:asciiTheme="minorHAnsi" w:hAnsiTheme="minorHAnsi" w:cs="Arial"/>
          <w:color w:val="000000"/>
          <w:sz w:val="22"/>
          <w:szCs w:val="22"/>
          <w:shd w:val="clear" w:color="auto" w:fill="FFFFFF"/>
          <w:lang w:val="en-US"/>
        </w:rPr>
        <w:t xml:space="preserve">, got the </w:t>
      </w:r>
      <w:r w:rsidRPr="00B61AFF">
        <w:rPr>
          <w:rFonts w:asciiTheme="minorHAnsi" w:hAnsiTheme="minorHAnsi"/>
          <w:sz w:val="22"/>
          <w:szCs w:val="22"/>
          <w:lang w:val="en-US"/>
        </w:rPr>
        <w:t xml:space="preserve">IDFA Forum Award. </w:t>
      </w:r>
      <w:r w:rsidRPr="00B61AFF">
        <w:rPr>
          <w:rFonts w:asciiTheme="minorHAnsi" w:hAnsiTheme="minorHAnsi" w:cs="Arial"/>
          <w:color w:val="000000"/>
          <w:sz w:val="22"/>
          <w:szCs w:val="22"/>
          <w:shd w:val="clear" w:color="auto" w:fill="FFFFFF"/>
          <w:lang w:val="en-US"/>
        </w:rPr>
        <w:t xml:space="preserve">The upcoming Ukrainian film by </w:t>
      </w:r>
      <w:proofErr w:type="spellStart"/>
      <w:r w:rsidRPr="00B61AFF">
        <w:rPr>
          <w:rFonts w:asciiTheme="minorHAnsi" w:hAnsiTheme="minorHAnsi" w:cs="Arial"/>
          <w:b/>
          <w:color w:val="000000"/>
          <w:sz w:val="22"/>
          <w:szCs w:val="22"/>
          <w:shd w:val="clear" w:color="auto" w:fill="FFFFFF"/>
          <w:lang w:val="en-US"/>
        </w:rPr>
        <w:t>Ihor</w:t>
      </w:r>
      <w:proofErr w:type="spellEnd"/>
      <w:r w:rsidRPr="00B61AFF">
        <w:rPr>
          <w:rFonts w:asciiTheme="minorHAnsi" w:hAnsiTheme="minorHAnsi" w:cs="Arial"/>
          <w:b/>
          <w:color w:val="000000"/>
          <w:sz w:val="22"/>
          <w:szCs w:val="22"/>
          <w:shd w:val="clear" w:color="auto" w:fill="FFFFFF"/>
          <w:lang w:val="en-US"/>
        </w:rPr>
        <w:t xml:space="preserve"> </w:t>
      </w:r>
      <w:proofErr w:type="spellStart"/>
      <w:r w:rsidRPr="00B61AFF">
        <w:rPr>
          <w:rFonts w:asciiTheme="minorHAnsi" w:hAnsiTheme="minorHAnsi" w:cs="Arial"/>
          <w:b/>
          <w:color w:val="000000"/>
          <w:sz w:val="22"/>
          <w:szCs w:val="22"/>
          <w:shd w:val="clear" w:color="auto" w:fill="FFFFFF"/>
          <w:lang w:val="en-US"/>
        </w:rPr>
        <w:t>Ivanko</w:t>
      </w:r>
      <w:proofErr w:type="spellEnd"/>
      <w:r w:rsidRPr="00B61AFF">
        <w:rPr>
          <w:rFonts w:asciiTheme="minorHAnsi" w:hAnsiTheme="minorHAnsi" w:cs="Arial"/>
          <w:b/>
          <w:color w:val="000000"/>
          <w:sz w:val="22"/>
          <w:szCs w:val="22"/>
          <w:shd w:val="clear" w:color="auto" w:fill="FFFFFF"/>
          <w:lang w:val="en-US"/>
        </w:rPr>
        <w:t>,</w:t>
      </w:r>
      <w:r w:rsidRPr="00B61AFF">
        <w:rPr>
          <w:rFonts w:asciiTheme="minorHAnsi" w:hAnsiTheme="minorHAnsi" w:cs="Arial"/>
          <w:color w:val="000000"/>
          <w:sz w:val="22"/>
          <w:szCs w:val="22"/>
          <w:shd w:val="clear" w:color="auto" w:fill="FFFFFF"/>
          <w:lang w:val="en-US"/>
        </w:rPr>
        <w:t xml:space="preserve"> </w:t>
      </w:r>
      <w:r w:rsidRPr="00B61AFF">
        <w:rPr>
          <w:rFonts w:asciiTheme="minorHAnsi" w:hAnsiTheme="minorHAnsi" w:cs="Arial"/>
          <w:b/>
          <w:i/>
          <w:color w:val="000000"/>
          <w:sz w:val="22"/>
          <w:szCs w:val="22"/>
          <w:shd w:val="clear" w:color="auto" w:fill="FFFFFF"/>
          <w:lang w:val="en-US"/>
        </w:rPr>
        <w:t>Fragile Memory,</w:t>
      </w:r>
      <w:r w:rsidRPr="00B61AFF">
        <w:rPr>
          <w:rFonts w:asciiTheme="minorHAnsi" w:hAnsiTheme="minorHAnsi" w:cs="Arial"/>
          <w:color w:val="000000"/>
          <w:sz w:val="22"/>
          <w:szCs w:val="22"/>
          <w:shd w:val="clear" w:color="auto" w:fill="FFFFFF"/>
          <w:lang w:val="en-US"/>
        </w:rPr>
        <w:t xml:space="preserve"> got the </w:t>
      </w:r>
      <w:proofErr w:type="spellStart"/>
      <w:r w:rsidRPr="00B61AFF">
        <w:rPr>
          <w:rFonts w:asciiTheme="minorHAnsi" w:hAnsiTheme="minorHAnsi" w:cs="Arial"/>
          <w:color w:val="000000"/>
          <w:sz w:val="22"/>
          <w:szCs w:val="22"/>
          <w:shd w:val="clear" w:color="auto" w:fill="FFFFFF"/>
          <w:lang w:val="en-US"/>
        </w:rPr>
        <w:t>DocsBarcelona</w:t>
      </w:r>
      <w:proofErr w:type="spellEnd"/>
      <w:r w:rsidRPr="00B61AFF">
        <w:rPr>
          <w:rFonts w:asciiTheme="minorHAnsi" w:hAnsiTheme="minorHAnsi" w:cs="Arial"/>
          <w:color w:val="000000"/>
          <w:sz w:val="22"/>
          <w:szCs w:val="22"/>
          <w:shd w:val="clear" w:color="auto" w:fill="FFFFFF"/>
          <w:lang w:val="en-US"/>
        </w:rPr>
        <w:t xml:space="preserve"> Award. Two awards were given by the representatives of DOK Leipzig – one to the Russian director </w:t>
      </w:r>
      <w:r w:rsidRPr="00B61AFF">
        <w:rPr>
          <w:rFonts w:asciiTheme="minorHAnsi" w:hAnsiTheme="minorHAnsi" w:cs="Arial"/>
          <w:b/>
          <w:color w:val="000000"/>
          <w:sz w:val="22"/>
          <w:szCs w:val="22"/>
          <w:shd w:val="clear" w:color="auto" w:fill="FFFFFF"/>
          <w:lang w:val="en-US"/>
        </w:rPr>
        <w:t xml:space="preserve">Nikolay </w:t>
      </w:r>
      <w:proofErr w:type="spellStart"/>
      <w:r w:rsidRPr="00B61AFF">
        <w:rPr>
          <w:rFonts w:asciiTheme="minorHAnsi" w:hAnsiTheme="minorHAnsi" w:cs="Arial"/>
          <w:b/>
          <w:color w:val="000000"/>
          <w:sz w:val="22"/>
          <w:szCs w:val="22"/>
          <w:shd w:val="clear" w:color="auto" w:fill="FFFFFF"/>
          <w:lang w:val="en-US"/>
        </w:rPr>
        <w:t>Bem</w:t>
      </w:r>
      <w:proofErr w:type="spellEnd"/>
      <w:r w:rsidRPr="00B61AFF">
        <w:rPr>
          <w:rFonts w:asciiTheme="minorHAnsi" w:hAnsiTheme="minorHAnsi" w:cs="Arial"/>
          <w:color w:val="000000"/>
          <w:sz w:val="22"/>
          <w:szCs w:val="22"/>
          <w:shd w:val="clear" w:color="auto" w:fill="FFFFFF"/>
          <w:lang w:val="en-US"/>
        </w:rPr>
        <w:t xml:space="preserve"> for </w:t>
      </w:r>
      <w:r w:rsidRPr="00B61AFF">
        <w:rPr>
          <w:rFonts w:asciiTheme="minorHAnsi" w:hAnsiTheme="minorHAnsi" w:cs="Arial"/>
          <w:b/>
          <w:i/>
          <w:color w:val="000000"/>
          <w:sz w:val="22"/>
          <w:szCs w:val="22"/>
          <w:shd w:val="clear" w:color="auto" w:fill="FFFFFF"/>
          <w:lang w:val="en-US"/>
        </w:rPr>
        <w:t>The Pit</w:t>
      </w:r>
      <w:r w:rsidRPr="00B61AFF">
        <w:rPr>
          <w:rFonts w:asciiTheme="minorHAnsi" w:hAnsiTheme="minorHAnsi" w:cs="Arial"/>
          <w:color w:val="000000"/>
          <w:sz w:val="22"/>
          <w:szCs w:val="22"/>
          <w:shd w:val="clear" w:color="auto" w:fill="FFFFFF"/>
          <w:lang w:val="en-US"/>
        </w:rPr>
        <w:t xml:space="preserve"> and the second to the Serbian project </w:t>
      </w:r>
      <w:proofErr w:type="spellStart"/>
      <w:r w:rsidRPr="00B61AFF">
        <w:rPr>
          <w:rFonts w:asciiTheme="minorHAnsi" w:hAnsiTheme="minorHAnsi" w:cs="Arial"/>
          <w:b/>
          <w:i/>
          <w:color w:val="000000"/>
          <w:sz w:val="22"/>
          <w:szCs w:val="22"/>
          <w:shd w:val="clear" w:color="auto" w:fill="FFFFFF"/>
          <w:lang w:val="en-US"/>
        </w:rPr>
        <w:t>Bottlemen</w:t>
      </w:r>
      <w:proofErr w:type="spellEnd"/>
      <w:r w:rsidRPr="00B61AFF">
        <w:rPr>
          <w:rFonts w:asciiTheme="minorHAnsi" w:hAnsiTheme="minorHAnsi" w:cs="Arial"/>
          <w:color w:val="000000"/>
          <w:sz w:val="22"/>
          <w:szCs w:val="22"/>
          <w:shd w:val="clear" w:color="auto" w:fill="FFFFFF"/>
          <w:lang w:val="en-US"/>
        </w:rPr>
        <w:t xml:space="preserve"> by </w:t>
      </w:r>
      <w:proofErr w:type="spellStart"/>
      <w:r w:rsidRPr="00B61AFF">
        <w:rPr>
          <w:rFonts w:asciiTheme="minorHAnsi" w:hAnsiTheme="minorHAnsi" w:cs="Arial"/>
          <w:b/>
          <w:color w:val="000000"/>
          <w:sz w:val="22"/>
          <w:szCs w:val="22"/>
          <w:shd w:val="clear" w:color="auto" w:fill="FFFFFF"/>
          <w:lang w:val="en-US"/>
        </w:rPr>
        <w:t>Nemanja</w:t>
      </w:r>
      <w:proofErr w:type="spellEnd"/>
      <w:r w:rsidRPr="00B61AFF">
        <w:rPr>
          <w:rFonts w:asciiTheme="minorHAnsi" w:hAnsiTheme="minorHAnsi" w:cs="Arial"/>
          <w:b/>
          <w:color w:val="000000"/>
          <w:sz w:val="22"/>
          <w:szCs w:val="22"/>
          <w:shd w:val="clear" w:color="auto" w:fill="FFFFFF"/>
          <w:lang w:val="en-US"/>
        </w:rPr>
        <w:t xml:space="preserve"> </w:t>
      </w:r>
      <w:proofErr w:type="spellStart"/>
      <w:r w:rsidRPr="00B61AFF">
        <w:rPr>
          <w:rFonts w:asciiTheme="minorHAnsi" w:hAnsiTheme="minorHAnsi" w:cs="Arial"/>
          <w:b/>
          <w:color w:val="000000"/>
          <w:sz w:val="22"/>
          <w:szCs w:val="22"/>
          <w:shd w:val="clear" w:color="auto" w:fill="FFFFFF"/>
          <w:lang w:val="en-US"/>
        </w:rPr>
        <w:t>Vojinović</w:t>
      </w:r>
      <w:proofErr w:type="spellEnd"/>
      <w:r w:rsidRPr="00B61AFF">
        <w:rPr>
          <w:rFonts w:asciiTheme="minorHAnsi" w:hAnsiTheme="minorHAnsi" w:cs="Arial"/>
          <w:color w:val="000000"/>
          <w:sz w:val="22"/>
          <w:szCs w:val="22"/>
          <w:shd w:val="clear" w:color="auto" w:fill="FFFFFF"/>
          <w:lang w:val="en-US"/>
        </w:rPr>
        <w:t xml:space="preserve">. The Czech documentary set in Sweden, </w:t>
      </w:r>
      <w:r w:rsidRPr="00B61AFF">
        <w:rPr>
          <w:rFonts w:asciiTheme="minorHAnsi" w:hAnsiTheme="minorHAnsi"/>
          <w:b/>
          <w:i/>
          <w:sz w:val="22"/>
          <w:szCs w:val="22"/>
          <w:lang w:val="en-US"/>
        </w:rPr>
        <w:t>Kiruna – A Brand New World</w:t>
      </w:r>
      <w:r w:rsidRPr="00B61AFF">
        <w:rPr>
          <w:rFonts w:asciiTheme="minorHAnsi" w:hAnsiTheme="minorHAnsi"/>
          <w:sz w:val="22"/>
          <w:szCs w:val="22"/>
          <w:lang w:val="en-US"/>
        </w:rPr>
        <w:t xml:space="preserve">, by </w:t>
      </w:r>
      <w:r w:rsidRPr="00B61AFF">
        <w:rPr>
          <w:rFonts w:asciiTheme="minorHAnsi" w:hAnsiTheme="minorHAnsi"/>
          <w:b/>
          <w:sz w:val="22"/>
          <w:szCs w:val="22"/>
          <w:lang w:val="en-US"/>
        </w:rPr>
        <w:t xml:space="preserve">Greta </w:t>
      </w:r>
      <w:proofErr w:type="spellStart"/>
      <w:r w:rsidRPr="00B61AFF">
        <w:rPr>
          <w:rFonts w:asciiTheme="minorHAnsi" w:hAnsiTheme="minorHAnsi"/>
          <w:b/>
          <w:sz w:val="22"/>
          <w:szCs w:val="22"/>
          <w:lang w:val="en-US"/>
        </w:rPr>
        <w:t>Stocklassa</w:t>
      </w:r>
      <w:proofErr w:type="spellEnd"/>
      <w:r w:rsidRPr="00B61AFF">
        <w:rPr>
          <w:rFonts w:asciiTheme="minorHAnsi" w:hAnsiTheme="minorHAnsi"/>
          <w:sz w:val="22"/>
          <w:szCs w:val="22"/>
          <w:lang w:val="en-US"/>
        </w:rPr>
        <w:t xml:space="preserve"> got the Sheffield Doc/Fest Award for the best project at Czech Docs… Coming Soon presentation. The new Sunny Side of the Doc Award was given to the creators of the </w:t>
      </w:r>
      <w:r w:rsidRPr="00B61AFF">
        <w:rPr>
          <w:rFonts w:asciiTheme="minorHAnsi" w:hAnsiTheme="minorHAnsi"/>
          <w:b/>
          <w:i/>
          <w:sz w:val="22"/>
          <w:szCs w:val="22"/>
          <w:lang w:val="en-US"/>
        </w:rPr>
        <w:t>Olympic Halftime</w:t>
      </w:r>
      <w:r w:rsidRPr="00B61AFF">
        <w:rPr>
          <w:rFonts w:asciiTheme="minorHAnsi" w:hAnsiTheme="minorHAnsi"/>
          <w:sz w:val="22"/>
          <w:szCs w:val="22"/>
          <w:lang w:val="en-US"/>
        </w:rPr>
        <w:t>.</w:t>
      </w:r>
    </w:p>
    <w:p w:rsidR="00B857B0" w:rsidRDefault="00B857B0">
      <w:bookmarkStart w:id="0" w:name="_GoBack"/>
      <w:bookmarkEnd w:id="0"/>
    </w:p>
    <w:sectPr w:rsidR="00B85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py Thin">
    <w:altName w:val="Arial"/>
    <w:panose1 w:val="00000000000000000000"/>
    <w:charset w:val="00"/>
    <w:family w:val="modern"/>
    <w:notTrueType/>
    <w:pitch w:val="variable"/>
    <w:sig w:usb0="00000001" w:usb1="00000000" w:usb2="00000000" w:usb3="00000000" w:csb0="00000083" w:csb1="00000000"/>
  </w:font>
  <w:font w:name="Copy Bold">
    <w:altName w:val="Arial"/>
    <w:panose1 w:val="00000000000000000000"/>
    <w:charset w:val="00"/>
    <w:family w:val="modern"/>
    <w:notTrueType/>
    <w:pitch w:val="variable"/>
    <w:sig w:usb0="00000001"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44"/>
    <w:rsid w:val="000D4F2D"/>
    <w:rsid w:val="001574BE"/>
    <w:rsid w:val="00184EA8"/>
    <w:rsid w:val="001F64BE"/>
    <w:rsid w:val="00372C7A"/>
    <w:rsid w:val="003B668C"/>
    <w:rsid w:val="003E5DC0"/>
    <w:rsid w:val="00413A6D"/>
    <w:rsid w:val="0049300C"/>
    <w:rsid w:val="00570772"/>
    <w:rsid w:val="005E3C62"/>
    <w:rsid w:val="006A137C"/>
    <w:rsid w:val="00811CA9"/>
    <w:rsid w:val="00942AAC"/>
    <w:rsid w:val="009D5FE1"/>
    <w:rsid w:val="00A62A47"/>
    <w:rsid w:val="00AE4C80"/>
    <w:rsid w:val="00B23972"/>
    <w:rsid w:val="00B400C4"/>
    <w:rsid w:val="00B61AFF"/>
    <w:rsid w:val="00B857B0"/>
    <w:rsid w:val="00C23C44"/>
    <w:rsid w:val="00C9221B"/>
    <w:rsid w:val="00CA3664"/>
    <w:rsid w:val="00CE4D0F"/>
    <w:rsid w:val="00D21A3A"/>
    <w:rsid w:val="00E706EF"/>
    <w:rsid w:val="00EC1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339AD-15B6-4E22-AEF8-BFC04004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11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D5F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D5FE1"/>
    <w:rPr>
      <w:i/>
      <w:iCs/>
    </w:rPr>
  </w:style>
  <w:style w:type="character" w:styleId="Hypertextovodkaz">
    <w:name w:val="Hyperlink"/>
    <w:basedOn w:val="Standardnpsmoodstavce"/>
    <w:uiPriority w:val="99"/>
    <w:unhideWhenUsed/>
    <w:rsid w:val="00CA3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409</Words>
  <Characters>2416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Zýková</dc:creator>
  <cp:keywords/>
  <dc:description/>
  <cp:lastModifiedBy>Veronika</cp:lastModifiedBy>
  <cp:revision>5</cp:revision>
  <dcterms:created xsi:type="dcterms:W3CDTF">2019-03-16T20:03:00Z</dcterms:created>
  <dcterms:modified xsi:type="dcterms:W3CDTF">2019-03-16T20:23:00Z</dcterms:modified>
</cp:coreProperties>
</file>